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18958B" w14:textId="6BCDD156" w:rsidR="0072216A" w:rsidRPr="008A598C" w:rsidRDefault="0072216A" w:rsidP="00C10BB5">
      <w:pPr>
        <w:ind w:firstLine="284"/>
        <w:jc w:val="both"/>
        <w:rPr>
          <w:bCs/>
        </w:rPr>
      </w:pPr>
      <w:r w:rsidRPr="00E66268">
        <w:rPr>
          <w:b/>
        </w:rPr>
        <w:t>КГУ «</w:t>
      </w:r>
      <w:r w:rsidR="008A598C" w:rsidRPr="00E66268">
        <w:rPr>
          <w:b/>
        </w:rPr>
        <w:t>Управление</w:t>
      </w:r>
      <w:r w:rsidRPr="00E66268">
        <w:rPr>
          <w:b/>
        </w:rPr>
        <w:t xml:space="preserve"> общественного здоровья города Алматы»</w:t>
      </w:r>
      <w:r w:rsidR="0070310C">
        <w:t xml:space="preserve"> (далее-Управление), </w:t>
      </w:r>
      <w:r w:rsidRPr="008A598C">
        <w:t>объявляет</w:t>
      </w:r>
      <w:r w:rsidR="00C10BB5">
        <w:t xml:space="preserve"> </w:t>
      </w:r>
      <w:r w:rsidRPr="008A598C">
        <w:t>проведение конкурса по отбору кандидатов в члены наблюдательного совета</w:t>
      </w:r>
      <w:r w:rsidRPr="008A598C">
        <w:rPr>
          <w:lang w:val="kk-KZ"/>
        </w:rPr>
        <w:t xml:space="preserve"> </w:t>
      </w:r>
      <w:r w:rsidRPr="008A598C">
        <w:t xml:space="preserve">в </w:t>
      </w:r>
      <w:r w:rsidR="008A598C" w:rsidRPr="008A598C">
        <w:t xml:space="preserve">коммунальных </w:t>
      </w:r>
      <w:r w:rsidRPr="008A598C">
        <w:t>государственных предприятиях на праве хозяйственного ведения Управления</w:t>
      </w:r>
      <w:r w:rsidRPr="008A598C">
        <w:rPr>
          <w:b/>
          <w:bCs/>
        </w:rPr>
        <w:t xml:space="preserve"> </w:t>
      </w:r>
      <w:r w:rsidR="0070310C" w:rsidRPr="00DA408D">
        <w:rPr>
          <w:color w:val="000000" w:themeColor="text1"/>
        </w:rPr>
        <w:t>с 07 июня по 06 июля 2022года,</w:t>
      </w:r>
      <w:r w:rsidR="0070310C">
        <w:t xml:space="preserve"> </w:t>
      </w:r>
      <w:r w:rsidRPr="008A598C">
        <w:t xml:space="preserve">по адресу: </w:t>
      </w:r>
      <w:r w:rsidRPr="008A598C">
        <w:rPr>
          <w:lang w:val="kk-KZ"/>
        </w:rPr>
        <w:t>РК</w:t>
      </w:r>
      <w:r w:rsidRPr="008A598C">
        <w:t>, 0500</w:t>
      </w:r>
      <w:r w:rsidRPr="008A598C">
        <w:rPr>
          <w:lang w:val="kk-KZ"/>
        </w:rPr>
        <w:t>12</w:t>
      </w:r>
      <w:r w:rsidRPr="008A598C">
        <w:t xml:space="preserve">, город Алматы, улица </w:t>
      </w:r>
      <w:r w:rsidRPr="008A598C">
        <w:rPr>
          <w:lang w:val="kk-KZ"/>
        </w:rPr>
        <w:t>Сейфуллина</w:t>
      </w:r>
      <w:r w:rsidRPr="008A598C">
        <w:t xml:space="preserve">, </w:t>
      </w:r>
      <w:r w:rsidRPr="008A598C">
        <w:rPr>
          <w:lang w:val="kk-KZ"/>
        </w:rPr>
        <w:t>555</w:t>
      </w:r>
      <w:r w:rsidRPr="008A598C">
        <w:t xml:space="preserve">, здание Управления, </w:t>
      </w:r>
      <w:r w:rsidRPr="008A598C">
        <w:rPr>
          <w:bCs/>
        </w:rPr>
        <w:t xml:space="preserve">в </w:t>
      </w:r>
      <w:r w:rsidRPr="008A598C">
        <w:t xml:space="preserve">следующих </w:t>
      </w:r>
      <w:r w:rsidRPr="008A598C">
        <w:rPr>
          <w:bCs/>
        </w:rPr>
        <w:t>организациях:</w:t>
      </w:r>
    </w:p>
    <w:tbl>
      <w:tblPr>
        <w:tblW w:w="10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954"/>
        <w:gridCol w:w="3693"/>
      </w:tblGrid>
      <w:tr w:rsidR="0072216A" w:rsidRPr="008A598C" w14:paraId="26108FD2" w14:textId="77777777" w:rsidTr="00DF714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DDF3" w14:textId="77777777" w:rsidR="0072216A" w:rsidRPr="008A598C" w:rsidRDefault="0072216A" w:rsidP="00DF7142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bookmarkStart w:id="0" w:name="_Hlk95388115"/>
            <w:r w:rsidRPr="008A598C">
              <w:rPr>
                <w:b/>
                <w:lang w:val="kk-KZ" w:eastAsia="en-US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6EB2" w14:textId="1B48AA21" w:rsidR="0072216A" w:rsidRPr="008A598C" w:rsidRDefault="0072216A" w:rsidP="00DF7142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8A598C">
              <w:rPr>
                <w:b/>
                <w:bCs/>
                <w:lang w:eastAsia="en-US"/>
              </w:rPr>
              <w:t xml:space="preserve">Наименование медицинской </w:t>
            </w:r>
            <w:r w:rsidR="00CA42BA">
              <w:rPr>
                <w:b/>
                <w:bCs/>
                <w:lang w:eastAsia="en-US"/>
              </w:rPr>
              <w:t>организации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B7E14" w14:textId="77777777" w:rsidR="0072216A" w:rsidRPr="008A598C" w:rsidRDefault="0072216A" w:rsidP="00DF7142">
            <w:pPr>
              <w:spacing w:line="276" w:lineRule="auto"/>
              <w:jc w:val="center"/>
              <w:rPr>
                <w:b/>
                <w:bCs/>
                <w:lang w:val="kk-KZ" w:eastAsia="en-US"/>
              </w:rPr>
            </w:pPr>
            <w:r w:rsidRPr="008A598C">
              <w:rPr>
                <w:b/>
                <w:bCs/>
                <w:lang w:eastAsia="en-US"/>
              </w:rPr>
              <w:t>Юридический адрес</w:t>
            </w:r>
            <w:r w:rsidRPr="008A598C">
              <w:rPr>
                <w:b/>
                <w:bCs/>
                <w:lang w:val="kk-KZ" w:eastAsia="en-US"/>
              </w:rPr>
              <w:t>/место нахождение</w:t>
            </w:r>
          </w:p>
        </w:tc>
      </w:tr>
      <w:tr w:rsidR="00B738C9" w:rsidRPr="007375CE" w14:paraId="149E7178" w14:textId="77777777" w:rsidTr="00DF714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3ADC" w14:textId="77777777" w:rsidR="00B738C9" w:rsidRPr="008A598C" w:rsidRDefault="00B738C9" w:rsidP="00B738C9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10660" w14:textId="74E50C86" w:rsidR="00B738C9" w:rsidRPr="00E66268" w:rsidRDefault="00B738C9" w:rsidP="00B738C9">
            <w:pPr>
              <w:spacing w:line="276" w:lineRule="auto"/>
              <w:contextualSpacing/>
              <w:jc w:val="both"/>
              <w:rPr>
                <w:lang w:eastAsia="en-US"/>
              </w:rPr>
            </w:pPr>
            <w:r w:rsidRPr="00E66268">
              <w:rPr>
                <w:lang w:eastAsia="en-US"/>
              </w:rPr>
              <w:t xml:space="preserve">КГП на ПХВ </w:t>
            </w:r>
            <w:r w:rsidRPr="00E66268">
              <w:rPr>
                <w:lang w:val="kk-KZ" w:eastAsia="en-US"/>
              </w:rPr>
              <w:t>«</w:t>
            </w:r>
            <w:r w:rsidRPr="00E66268">
              <w:rPr>
                <w:lang w:eastAsia="en-US"/>
              </w:rPr>
              <w:t>Го</w:t>
            </w:r>
            <w:r w:rsidR="00E66268" w:rsidRPr="00E66268">
              <w:rPr>
                <w:lang w:eastAsia="en-US"/>
              </w:rPr>
              <w:t>родская клиническая больница № 30</w:t>
            </w:r>
            <w:r w:rsidRPr="00E66268">
              <w:rPr>
                <w:color w:val="000000"/>
                <w:lang w:val="kk-KZ" w:eastAsia="en-US"/>
              </w:rPr>
              <w:t>»</w:t>
            </w:r>
            <w:r w:rsidRPr="00E66268">
              <w:rPr>
                <w:lang w:val="kk-KZ" w:eastAsia="en-US"/>
              </w:rPr>
              <w:t xml:space="preserve"> </w:t>
            </w:r>
            <w:r w:rsidRPr="00E66268">
              <w:rPr>
                <w:bCs/>
                <w:lang w:eastAsia="en-US"/>
              </w:rPr>
              <w:t>УОЗ г. Алматы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E85C3" w14:textId="27BE4B52" w:rsidR="00B738C9" w:rsidRPr="007375CE" w:rsidRDefault="00E66268" w:rsidP="00B738C9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050000</w:t>
            </w:r>
            <w:r w:rsidR="00B738C9" w:rsidRPr="00E66268">
              <w:rPr>
                <w:lang w:eastAsia="en-US"/>
              </w:rPr>
              <w:t>,</w:t>
            </w:r>
            <w:r w:rsidR="00B738C9" w:rsidRPr="00E66268">
              <w:rPr>
                <w:lang w:val="kk-KZ" w:eastAsia="en-US"/>
              </w:rPr>
              <w:t xml:space="preserve"> город Алматы, </w:t>
            </w:r>
            <w:proofErr w:type="spellStart"/>
            <w:r w:rsidRPr="00E66268">
              <w:rPr>
                <w:lang w:eastAsia="en-US"/>
              </w:rPr>
              <w:t>Алмалинский</w:t>
            </w:r>
            <w:proofErr w:type="spellEnd"/>
            <w:r w:rsidRPr="00E66268">
              <w:rPr>
                <w:lang w:eastAsia="en-US"/>
              </w:rPr>
              <w:t xml:space="preserve"> р-н, </w:t>
            </w:r>
            <w:proofErr w:type="spellStart"/>
            <w:r w:rsidRPr="00E66268">
              <w:rPr>
                <w:lang w:eastAsia="en-US"/>
              </w:rPr>
              <w:t>проспек</w:t>
            </w:r>
            <w:proofErr w:type="spellEnd"/>
            <w:r w:rsidRPr="00E66268">
              <w:rPr>
                <w:lang w:eastAsia="en-US"/>
              </w:rPr>
              <w:t xml:space="preserve"> Жибек-Жолы128/23</w:t>
            </w:r>
          </w:p>
        </w:tc>
      </w:tr>
    </w:tbl>
    <w:bookmarkEnd w:id="0"/>
    <w:p w14:paraId="02D2E390" w14:textId="77777777" w:rsidR="0072216A" w:rsidRPr="008A598C" w:rsidRDefault="0072216A" w:rsidP="0072216A">
      <w:pPr>
        <w:tabs>
          <w:tab w:val="left" w:pos="3000"/>
        </w:tabs>
        <w:rPr>
          <w:i/>
          <w:lang w:val="kk-KZ"/>
        </w:rPr>
      </w:pPr>
      <w:r w:rsidRPr="008A598C">
        <w:rPr>
          <w:i/>
          <w:lang w:val="kk-KZ"/>
        </w:rPr>
        <w:t>Использование аббревиатуры и сокращении:</w:t>
      </w:r>
    </w:p>
    <w:p w14:paraId="6F70CEAC" w14:textId="77777777" w:rsidR="0072216A" w:rsidRPr="008A598C" w:rsidRDefault="0072216A" w:rsidP="0072216A">
      <w:pPr>
        <w:tabs>
          <w:tab w:val="left" w:pos="3000"/>
        </w:tabs>
        <w:rPr>
          <w:i/>
          <w:lang w:val="kk-KZ"/>
        </w:rPr>
      </w:pPr>
      <w:r w:rsidRPr="008A598C">
        <w:rPr>
          <w:i/>
        </w:rPr>
        <w:t>ГКП на ПХВ</w:t>
      </w:r>
      <w:r w:rsidRPr="008A598C">
        <w:rPr>
          <w:i/>
          <w:lang w:val="kk-KZ"/>
        </w:rPr>
        <w:t xml:space="preserve"> – государственное коммунальное предприятие на праве хозяйственного ведения;</w:t>
      </w:r>
    </w:p>
    <w:p w14:paraId="55B581A4" w14:textId="77777777" w:rsidR="0072216A" w:rsidRPr="008A598C" w:rsidRDefault="0072216A" w:rsidP="0072216A">
      <w:pPr>
        <w:tabs>
          <w:tab w:val="left" w:pos="3000"/>
        </w:tabs>
        <w:rPr>
          <w:bCs/>
          <w:i/>
          <w:lang w:val="kk-KZ"/>
        </w:rPr>
      </w:pPr>
      <w:r w:rsidRPr="008A598C">
        <w:rPr>
          <w:bCs/>
          <w:i/>
        </w:rPr>
        <w:t>УЗ г. Алматы</w:t>
      </w:r>
      <w:r w:rsidRPr="008A598C">
        <w:rPr>
          <w:bCs/>
          <w:i/>
          <w:lang w:val="kk-KZ"/>
        </w:rPr>
        <w:t xml:space="preserve"> – Управление общественного здоровья города Алматы;</w:t>
      </w:r>
      <w:bookmarkStart w:id="1" w:name="_GoBack"/>
      <w:bookmarkEnd w:id="1"/>
    </w:p>
    <w:p w14:paraId="2F3B4360" w14:textId="77777777" w:rsidR="0072216A" w:rsidRPr="008A598C" w:rsidRDefault="0072216A" w:rsidP="0072216A">
      <w:pPr>
        <w:tabs>
          <w:tab w:val="left" w:pos="3000"/>
        </w:tabs>
        <w:rPr>
          <w:bCs/>
          <w:i/>
          <w:lang w:val="kk-KZ"/>
        </w:rPr>
      </w:pPr>
      <w:r w:rsidRPr="008A598C">
        <w:rPr>
          <w:bCs/>
          <w:i/>
        </w:rPr>
        <w:t>ГП</w:t>
      </w:r>
      <w:r w:rsidRPr="008A598C">
        <w:rPr>
          <w:bCs/>
          <w:i/>
          <w:lang w:val="kk-KZ"/>
        </w:rPr>
        <w:t xml:space="preserve"> – Городская поликлиника;</w:t>
      </w:r>
    </w:p>
    <w:p w14:paraId="0F9488B4" w14:textId="77777777" w:rsidR="0072216A" w:rsidRPr="008A598C" w:rsidRDefault="0072216A" w:rsidP="00C10BB5">
      <w:pPr>
        <w:ind w:firstLine="284"/>
        <w:jc w:val="both"/>
        <w:rPr>
          <w:lang w:val="kk-KZ"/>
        </w:rPr>
      </w:pPr>
      <w:r w:rsidRPr="008A598C">
        <w:rPr>
          <w:lang w:val="kk-KZ"/>
        </w:rPr>
        <w:t>Вид основной деятельности организации: медицинская.</w:t>
      </w:r>
    </w:p>
    <w:p w14:paraId="504D182A" w14:textId="77777777" w:rsidR="0072216A" w:rsidRPr="008A598C" w:rsidRDefault="0072216A" w:rsidP="00C10BB5">
      <w:pPr>
        <w:ind w:firstLine="284"/>
        <w:jc w:val="both"/>
      </w:pPr>
      <w:r w:rsidRPr="008A598C">
        <w:t>Требования, предъявляемые к лицам, избираемым в наблюдательные советы в государственных предприятиях на праве хозяйственного ведения, включают наличие высшего образования, а также одного из следующих требований:</w:t>
      </w:r>
    </w:p>
    <w:p w14:paraId="38A4D4A1" w14:textId="77777777" w:rsidR="0072216A" w:rsidRPr="008A598C" w:rsidRDefault="0072216A" w:rsidP="00C10BB5">
      <w:pPr>
        <w:pStyle w:val="a4"/>
        <w:spacing w:before="0" w:beforeAutospacing="0" w:after="0" w:afterAutospacing="0"/>
        <w:ind w:firstLine="284"/>
        <w:jc w:val="both"/>
        <w:rPr>
          <w:sz w:val="20"/>
          <w:szCs w:val="20"/>
        </w:rPr>
      </w:pPr>
      <w:r w:rsidRPr="008A598C">
        <w:rPr>
          <w:sz w:val="20"/>
          <w:szCs w:val="20"/>
        </w:rPr>
        <w:t>1) наличие опыта работы в сфере здравоохранения или по профилю организации и (или) экономики/финансы и (или) бизнеса и (или) права не менее 5 лет;</w:t>
      </w:r>
    </w:p>
    <w:p w14:paraId="267E085F" w14:textId="77777777" w:rsidR="0072216A" w:rsidRPr="008A598C" w:rsidRDefault="0072216A" w:rsidP="00C10BB5">
      <w:pPr>
        <w:pStyle w:val="a4"/>
        <w:spacing w:before="0" w:beforeAutospacing="0" w:after="0" w:afterAutospacing="0"/>
        <w:ind w:firstLine="284"/>
        <w:jc w:val="both"/>
        <w:rPr>
          <w:sz w:val="20"/>
          <w:szCs w:val="20"/>
        </w:rPr>
      </w:pPr>
      <w:r w:rsidRPr="008A598C">
        <w:rPr>
          <w:sz w:val="20"/>
          <w:szCs w:val="20"/>
        </w:rPr>
        <w:t>2) наличие опыта работы в сфере здравоохранения или по профилю организации и (или) экономики/финансы и (или) бизнеса и (или) права на руководящей должности не менее 3 лет;</w:t>
      </w:r>
    </w:p>
    <w:p w14:paraId="4C13DCDB" w14:textId="77777777" w:rsidR="0072216A" w:rsidRPr="008A598C" w:rsidRDefault="0072216A" w:rsidP="00C10BB5">
      <w:pPr>
        <w:ind w:firstLine="284"/>
        <w:jc w:val="both"/>
      </w:pPr>
      <w:r w:rsidRPr="008A598C">
        <w:t>3) членство в общественных объединениях в сфере здравоохранения и (или) экономики и (или) бизнеса и (или) права.</w:t>
      </w:r>
    </w:p>
    <w:p w14:paraId="310CAE2D" w14:textId="77777777" w:rsidR="0072216A" w:rsidRPr="008A598C" w:rsidRDefault="0072216A" w:rsidP="00C10BB5">
      <w:pPr>
        <w:pStyle w:val="a4"/>
        <w:spacing w:before="0" w:beforeAutospacing="0" w:after="0" w:afterAutospacing="0"/>
        <w:ind w:firstLine="284"/>
        <w:jc w:val="both"/>
        <w:rPr>
          <w:sz w:val="20"/>
          <w:szCs w:val="20"/>
        </w:rPr>
      </w:pPr>
      <w:r w:rsidRPr="008A598C">
        <w:rPr>
          <w:sz w:val="20"/>
          <w:szCs w:val="20"/>
        </w:rPr>
        <w:t>В качестве члена наблюдательного совета не избирается лицо:</w:t>
      </w:r>
    </w:p>
    <w:p w14:paraId="4E82CE69" w14:textId="77777777" w:rsidR="0072216A" w:rsidRPr="008A598C" w:rsidRDefault="0072216A" w:rsidP="00C10BB5">
      <w:pPr>
        <w:pStyle w:val="a4"/>
        <w:spacing w:before="0" w:beforeAutospacing="0" w:after="0" w:afterAutospacing="0"/>
        <w:ind w:firstLine="284"/>
        <w:jc w:val="both"/>
        <w:rPr>
          <w:sz w:val="20"/>
          <w:szCs w:val="20"/>
        </w:rPr>
      </w:pPr>
      <w:r w:rsidRPr="008A598C">
        <w:rPr>
          <w:sz w:val="20"/>
          <w:szCs w:val="20"/>
        </w:rPr>
        <w:t>1) имеющее непогашенную или неснятую судимость;</w:t>
      </w:r>
    </w:p>
    <w:p w14:paraId="0B3578BA" w14:textId="77777777" w:rsidR="0072216A" w:rsidRPr="008A598C" w:rsidRDefault="0072216A" w:rsidP="00C10BB5">
      <w:pPr>
        <w:pStyle w:val="a4"/>
        <w:spacing w:before="0" w:beforeAutospacing="0" w:after="0" w:afterAutospacing="0"/>
        <w:ind w:firstLine="284"/>
        <w:jc w:val="both"/>
        <w:rPr>
          <w:sz w:val="20"/>
          <w:szCs w:val="20"/>
        </w:rPr>
      </w:pPr>
      <w:r w:rsidRPr="008A598C">
        <w:rPr>
          <w:sz w:val="20"/>
          <w:szCs w:val="20"/>
        </w:rPr>
        <w:t xml:space="preserve">2) являвшееся руководителем юридического лица более одного года до принятия решения о признании данного юридического лица банкротом; </w:t>
      </w:r>
    </w:p>
    <w:p w14:paraId="1D651E3C" w14:textId="77777777" w:rsidR="0072216A" w:rsidRPr="008A598C" w:rsidRDefault="0072216A" w:rsidP="00C10BB5">
      <w:pPr>
        <w:pStyle w:val="a4"/>
        <w:spacing w:before="0" w:beforeAutospacing="0" w:after="0" w:afterAutospacing="0"/>
        <w:ind w:firstLine="284"/>
        <w:jc w:val="both"/>
        <w:rPr>
          <w:sz w:val="20"/>
          <w:szCs w:val="20"/>
        </w:rPr>
      </w:pPr>
      <w:r w:rsidRPr="008A598C">
        <w:rPr>
          <w:sz w:val="20"/>
          <w:szCs w:val="20"/>
        </w:rPr>
        <w:t xml:space="preserve">3) ранее совершившее коррупционное правонарушение; </w:t>
      </w:r>
    </w:p>
    <w:p w14:paraId="4B45B325" w14:textId="77777777" w:rsidR="0072216A" w:rsidRPr="008A598C" w:rsidRDefault="0072216A" w:rsidP="00C10BB5">
      <w:pPr>
        <w:ind w:firstLine="284"/>
        <w:jc w:val="both"/>
      </w:pPr>
      <w:r w:rsidRPr="008A598C">
        <w:t>4) находящееся в отношениях близкого родства и свойства с другим членом наблюдательного совета или руководителем государственного предприятия.</w:t>
      </w:r>
    </w:p>
    <w:p w14:paraId="4BF679FE" w14:textId="58FED79F" w:rsidR="0072216A" w:rsidRPr="008A598C" w:rsidRDefault="0072216A" w:rsidP="00C10BB5">
      <w:pPr>
        <w:ind w:firstLine="284"/>
        <w:jc w:val="both"/>
      </w:pPr>
      <w:r w:rsidRPr="008A598C">
        <w:t xml:space="preserve">Срок представления заявлений об участии в конкурсе для лиц, изъявивших желание принять участие </w:t>
      </w:r>
      <w:r w:rsidR="003771DC" w:rsidRPr="008A598C">
        <w:t>в конкурсе,</w:t>
      </w:r>
      <w:r w:rsidRPr="008A598C">
        <w:t xml:space="preserve"> заканчивается по истечении тридцати календарных дней со дня объявления проведения конкурса в средствах массовой информации. </w:t>
      </w:r>
    </w:p>
    <w:p w14:paraId="49B2E029" w14:textId="77777777" w:rsidR="0072216A" w:rsidRPr="008A598C" w:rsidRDefault="0072216A" w:rsidP="00C10BB5">
      <w:pPr>
        <w:ind w:firstLine="284"/>
        <w:jc w:val="both"/>
      </w:pPr>
      <w:r w:rsidRPr="008A598C">
        <w:t>Перечень документов, прилагаемых к заявлению об участии в конкурсе:</w:t>
      </w:r>
    </w:p>
    <w:p w14:paraId="6E4E6B65" w14:textId="77777777" w:rsidR="0072216A" w:rsidRPr="008A598C" w:rsidRDefault="0072216A" w:rsidP="00C10BB5">
      <w:pPr>
        <w:ind w:firstLine="284"/>
        <w:jc w:val="both"/>
      </w:pPr>
      <w:r w:rsidRPr="008A598C">
        <w:t>1) заявление об участии в конкурсе в произвольной форме;</w:t>
      </w:r>
    </w:p>
    <w:p w14:paraId="517AEE1D" w14:textId="77777777" w:rsidR="0072216A" w:rsidRPr="008A598C" w:rsidRDefault="0072216A" w:rsidP="00C10BB5">
      <w:pPr>
        <w:ind w:firstLine="284"/>
        <w:jc w:val="both"/>
      </w:pPr>
      <w:r w:rsidRPr="008A598C">
        <w:t>2) резюме на государственном и русском языках;</w:t>
      </w:r>
    </w:p>
    <w:p w14:paraId="740DA214" w14:textId="77777777" w:rsidR="0072216A" w:rsidRPr="008A598C" w:rsidRDefault="0072216A" w:rsidP="00C10BB5">
      <w:pPr>
        <w:ind w:firstLine="284"/>
        <w:jc w:val="both"/>
      </w:pPr>
      <w:r w:rsidRPr="008A598C">
        <w:t>3) автобиография, изложенная в произвольной форме;</w:t>
      </w:r>
    </w:p>
    <w:p w14:paraId="4A0FC769" w14:textId="77777777" w:rsidR="0072216A" w:rsidRPr="008A598C" w:rsidRDefault="0072216A" w:rsidP="00C10BB5">
      <w:pPr>
        <w:ind w:firstLine="284"/>
        <w:jc w:val="both"/>
      </w:pPr>
      <w:r w:rsidRPr="008A598C">
        <w:t>4) копия документа, удостоверяющего личность кандидата;</w:t>
      </w:r>
    </w:p>
    <w:p w14:paraId="5A61E195" w14:textId="77777777" w:rsidR="0072216A" w:rsidRPr="008A598C" w:rsidRDefault="0072216A" w:rsidP="00C10BB5">
      <w:pPr>
        <w:ind w:firstLine="284"/>
        <w:jc w:val="both"/>
      </w:pPr>
      <w:r w:rsidRPr="008A598C">
        <w:t>5) копия документа о высшем образовании;</w:t>
      </w:r>
    </w:p>
    <w:p w14:paraId="7817F42E" w14:textId="77777777" w:rsidR="0072216A" w:rsidRPr="008A598C" w:rsidRDefault="0072216A" w:rsidP="00C10BB5">
      <w:pPr>
        <w:ind w:firstLine="284"/>
        <w:jc w:val="both"/>
      </w:pPr>
      <w:r w:rsidRPr="008A598C">
        <w:t xml:space="preserve">6) копия документа, подтверждающая трудовую деятельность работника согласно </w:t>
      </w:r>
      <w:hyperlink r:id="rId5" w:anchor="z35" w:history="1">
        <w:r w:rsidRPr="00993A47">
          <w:rPr>
            <w:rStyle w:val="a3"/>
            <w:color w:val="auto"/>
          </w:rPr>
          <w:t>статье 35</w:t>
        </w:r>
      </w:hyperlink>
      <w:r w:rsidRPr="00993A47">
        <w:t xml:space="preserve"> </w:t>
      </w:r>
      <w:r w:rsidRPr="008A598C">
        <w:t>Трудового кодекса Республики Казахстан;</w:t>
      </w:r>
    </w:p>
    <w:p w14:paraId="49FF8DDC" w14:textId="77777777" w:rsidR="0072216A" w:rsidRPr="008A598C" w:rsidRDefault="0072216A" w:rsidP="00C10BB5">
      <w:pPr>
        <w:ind w:firstLine="284"/>
        <w:jc w:val="both"/>
      </w:pPr>
      <w:r w:rsidRPr="008A598C">
        <w:t>7) документы, подтверждающие отсутствие судимости и коррупционных правонарушений, выданные территориальными подразделениями Комитета по правовой статистике и специальным учетам Генеральной прокуратуры Республики Казахстан.</w:t>
      </w:r>
    </w:p>
    <w:p w14:paraId="6BF20237" w14:textId="77777777" w:rsidR="0072216A" w:rsidRPr="008A598C" w:rsidRDefault="0072216A" w:rsidP="00C10BB5">
      <w:pPr>
        <w:ind w:firstLine="284"/>
        <w:jc w:val="both"/>
      </w:pPr>
      <w:r w:rsidRPr="008A598C">
        <w:t>Участник конкурса может представить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 степеней и званий, научных публикациях, рекомендации от руководства предыдущего места работы).</w:t>
      </w:r>
    </w:p>
    <w:p w14:paraId="3E4BFB41" w14:textId="365A0136" w:rsidR="0072216A" w:rsidRPr="008A598C" w:rsidRDefault="0072216A" w:rsidP="0070310C">
      <w:pPr>
        <w:ind w:firstLine="284"/>
        <w:jc w:val="both"/>
      </w:pPr>
      <w:r w:rsidRPr="008A598C">
        <w:t>Дата начала приема документов лиц,</w:t>
      </w:r>
      <w:r w:rsidR="0070310C">
        <w:t xml:space="preserve"> </w:t>
      </w:r>
      <w:r w:rsidRPr="008A598C">
        <w:t xml:space="preserve">изъявивших желание принять участие в конкурсе, определяется со дня размещения объявления проведения </w:t>
      </w:r>
      <w:r w:rsidRPr="00D2426F">
        <w:t xml:space="preserve">конкурса в средствах массовой информации по адресу: </w:t>
      </w:r>
      <w:r w:rsidR="00E66268">
        <w:rPr>
          <w:lang w:eastAsia="en-US"/>
        </w:rPr>
        <w:t>050000</w:t>
      </w:r>
      <w:r w:rsidR="00E45395" w:rsidRPr="00D2426F">
        <w:rPr>
          <w:lang w:eastAsia="en-US"/>
        </w:rPr>
        <w:t>,</w:t>
      </w:r>
      <w:r w:rsidR="00E45395" w:rsidRPr="00D2426F">
        <w:rPr>
          <w:lang w:val="kk-KZ" w:eastAsia="en-US"/>
        </w:rPr>
        <w:t xml:space="preserve"> город Алматы, </w:t>
      </w:r>
      <w:r w:rsidR="00E66268">
        <w:rPr>
          <w:lang w:eastAsia="en-US"/>
        </w:rPr>
        <w:t>Алмалинский р-н, проспект Жибек-Жолы 128/23</w:t>
      </w:r>
      <w:bookmarkStart w:id="2" w:name="_Hlk96345255"/>
      <w:r w:rsidR="00E66268">
        <w:rPr>
          <w:lang w:eastAsia="en-US"/>
        </w:rPr>
        <w:t xml:space="preserve">, </w:t>
      </w:r>
      <w:r w:rsidR="00E45395" w:rsidRPr="00D2426F">
        <w:rPr>
          <w:lang w:eastAsia="en-US"/>
        </w:rPr>
        <w:t xml:space="preserve"> </w:t>
      </w:r>
      <w:r w:rsidRPr="00D2426F">
        <w:t>тел</w:t>
      </w:r>
      <w:r w:rsidR="00E45395" w:rsidRPr="00D2426F">
        <w:t>.</w:t>
      </w:r>
      <w:r w:rsidRPr="00D2426F">
        <w:t xml:space="preserve"> </w:t>
      </w:r>
      <w:r w:rsidR="00E45395" w:rsidRPr="00D2426F">
        <w:t xml:space="preserve">8 (727) </w:t>
      </w:r>
      <w:bookmarkStart w:id="3" w:name="_Hlk96345271"/>
      <w:bookmarkEnd w:id="2"/>
      <w:r w:rsidR="00E66268">
        <w:t>278 05 44</w:t>
      </w:r>
      <w:r w:rsidRPr="00D2426F">
        <w:t xml:space="preserve"> </w:t>
      </w:r>
      <w:r w:rsidR="00D2426F" w:rsidRPr="00D2426F">
        <w:rPr>
          <w:lang w:val="kk-KZ"/>
        </w:rPr>
        <w:t>Юридический</w:t>
      </w:r>
      <w:r w:rsidR="00E45395" w:rsidRPr="00D2426F">
        <w:t xml:space="preserve"> отдел </w:t>
      </w:r>
      <w:r w:rsidRPr="00D2426F">
        <w:t xml:space="preserve">на </w:t>
      </w:r>
      <w:r w:rsidR="00E66268">
        <w:t>3</w:t>
      </w:r>
      <w:r w:rsidRPr="00D2426F">
        <w:t xml:space="preserve"> этаже</w:t>
      </w:r>
      <w:bookmarkEnd w:id="3"/>
      <w:r w:rsidRPr="00D2426F">
        <w:t>.</w:t>
      </w:r>
    </w:p>
    <w:p w14:paraId="03F2CF73" w14:textId="77777777" w:rsidR="0072216A" w:rsidRPr="008A598C" w:rsidRDefault="0072216A" w:rsidP="0072216A">
      <w:pPr>
        <w:ind w:right="43" w:firstLine="567"/>
        <w:jc w:val="center"/>
        <w:rPr>
          <w:b/>
        </w:rPr>
      </w:pPr>
    </w:p>
    <w:p w14:paraId="150D124C" w14:textId="77777777" w:rsidR="0072216A" w:rsidRPr="008A598C" w:rsidRDefault="0072216A" w:rsidP="0072216A">
      <w:pPr>
        <w:ind w:right="43" w:firstLine="567"/>
        <w:jc w:val="center"/>
        <w:rPr>
          <w:b/>
        </w:rPr>
      </w:pPr>
    </w:p>
    <w:p w14:paraId="3183A4D5" w14:textId="77777777" w:rsidR="00124D7E" w:rsidRPr="008A598C" w:rsidRDefault="00124D7E"/>
    <w:sectPr w:rsidR="00124D7E" w:rsidRPr="008A5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D0131D"/>
    <w:multiLevelType w:val="hybridMultilevel"/>
    <w:tmpl w:val="370656C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DE2"/>
    <w:rsid w:val="000825BE"/>
    <w:rsid w:val="000A20E7"/>
    <w:rsid w:val="000D77AA"/>
    <w:rsid w:val="000F68F5"/>
    <w:rsid w:val="00106077"/>
    <w:rsid w:val="00124D7E"/>
    <w:rsid w:val="00163791"/>
    <w:rsid w:val="001E1B3E"/>
    <w:rsid w:val="002119A0"/>
    <w:rsid w:val="00237D14"/>
    <w:rsid w:val="002C7BB4"/>
    <w:rsid w:val="002E7E71"/>
    <w:rsid w:val="00360D26"/>
    <w:rsid w:val="003649D6"/>
    <w:rsid w:val="003771DC"/>
    <w:rsid w:val="004977CA"/>
    <w:rsid w:val="0070310C"/>
    <w:rsid w:val="0072216A"/>
    <w:rsid w:val="007375CE"/>
    <w:rsid w:val="00770FF3"/>
    <w:rsid w:val="0077746E"/>
    <w:rsid w:val="007A5F0D"/>
    <w:rsid w:val="008A598C"/>
    <w:rsid w:val="008C7038"/>
    <w:rsid w:val="00993A47"/>
    <w:rsid w:val="00B738C9"/>
    <w:rsid w:val="00BF7233"/>
    <w:rsid w:val="00C10BB5"/>
    <w:rsid w:val="00CA42BA"/>
    <w:rsid w:val="00CC73D2"/>
    <w:rsid w:val="00D2426F"/>
    <w:rsid w:val="00DA408D"/>
    <w:rsid w:val="00E276C5"/>
    <w:rsid w:val="00E45395"/>
    <w:rsid w:val="00E512C8"/>
    <w:rsid w:val="00E66268"/>
    <w:rsid w:val="00EA224E"/>
    <w:rsid w:val="00F36DE2"/>
    <w:rsid w:val="00F9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5F3AF"/>
  <w15:docId w15:val="{D6941CAF-AF95-4339-8BA2-E7134D9FD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2216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2216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dilet.zan.kz/rus/docs/K15000004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Уржамал Кыстаубаева</dc:creator>
  <cp:keywords/>
  <dc:description/>
  <cp:lastModifiedBy>Учетная запись Майкрософт</cp:lastModifiedBy>
  <cp:revision>52</cp:revision>
  <cp:lastPrinted>2022-02-10T05:42:00Z</cp:lastPrinted>
  <dcterms:created xsi:type="dcterms:W3CDTF">2021-03-30T05:32:00Z</dcterms:created>
  <dcterms:modified xsi:type="dcterms:W3CDTF">2022-06-20T16:53:00Z</dcterms:modified>
</cp:coreProperties>
</file>